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04" w:rsidRPr="00140704" w:rsidRDefault="00140704" w:rsidP="00140704">
      <w:pPr>
        <w:jc w:val="center"/>
        <w:rPr>
          <w:rFonts w:ascii="Arial Narrow" w:hAnsi="Arial Narrow" w:cs="Arial"/>
          <w:b/>
          <w:lang w:val="id-ID"/>
        </w:rPr>
      </w:pPr>
      <w:r w:rsidRPr="00140704">
        <w:rPr>
          <w:rFonts w:ascii="Arial Narrow" w:hAnsi="Arial Narrow" w:cs="Arial"/>
          <w:b/>
          <w:lang w:val="id-ID"/>
        </w:rPr>
        <w:t xml:space="preserve">DAFTAR INFORMASI DAN DOKUMENTASI PUBLIK </w:t>
      </w:r>
    </w:p>
    <w:p w:rsidR="00140704" w:rsidRPr="00140704" w:rsidRDefault="00140704" w:rsidP="00140704">
      <w:pPr>
        <w:jc w:val="center"/>
        <w:rPr>
          <w:rFonts w:ascii="Arial Narrow" w:hAnsi="Arial Narrow" w:cs="Arial"/>
          <w:b/>
        </w:rPr>
      </w:pPr>
      <w:r w:rsidRPr="00140704">
        <w:rPr>
          <w:rFonts w:ascii="Arial Narrow" w:hAnsi="Arial Narrow" w:cs="Arial"/>
          <w:b/>
          <w:lang w:val="id-ID"/>
        </w:rPr>
        <w:t>PADA SATUAN POLISI PAMONG PRAJA PROVINSI KALIMANTAN BARAT TAHUN 20</w:t>
      </w:r>
      <w:r w:rsidRPr="00140704">
        <w:rPr>
          <w:rFonts w:ascii="Arial Narrow" w:hAnsi="Arial Narrow" w:cs="Arial"/>
          <w:b/>
        </w:rPr>
        <w:t>20</w:t>
      </w:r>
    </w:p>
    <w:p w:rsidR="00140704" w:rsidRPr="00140704" w:rsidRDefault="00140704" w:rsidP="00140704">
      <w:pPr>
        <w:jc w:val="center"/>
        <w:rPr>
          <w:rFonts w:ascii="Arial Narrow" w:hAnsi="Arial Narrow" w:cs="Arial"/>
          <w:lang w:val="id-ID"/>
        </w:rPr>
      </w:pPr>
    </w:p>
    <w:p w:rsidR="00140704" w:rsidRPr="00140704" w:rsidRDefault="00140704" w:rsidP="00140704">
      <w:pPr>
        <w:pStyle w:val="ListParagraph"/>
        <w:numPr>
          <w:ilvl w:val="0"/>
          <w:numId w:val="1"/>
        </w:numPr>
        <w:ind w:right="6"/>
        <w:jc w:val="both"/>
        <w:rPr>
          <w:rFonts w:ascii="Arial Narrow" w:hAnsi="Arial Narrow" w:cs="Arial"/>
          <w:b/>
          <w:lang w:val="id-ID"/>
        </w:rPr>
      </w:pPr>
      <w:r w:rsidRPr="00140704">
        <w:rPr>
          <w:rFonts w:ascii="Arial Narrow" w:hAnsi="Arial Narrow" w:cs="Arial"/>
          <w:b/>
          <w:lang w:val="id-ID"/>
        </w:rPr>
        <w:t>INFORMASI YANG WAJIB DISEDIAKAN DAN DIUMUMKAN SECARA BERKALA</w:t>
      </w:r>
    </w:p>
    <w:p w:rsidR="00140704" w:rsidRPr="00140704" w:rsidRDefault="00140704" w:rsidP="00140704">
      <w:pPr>
        <w:rPr>
          <w:rFonts w:ascii="Arial Narrow" w:hAnsi="Arial Narrow" w:cs="Arial"/>
          <w:lang w:val="id-ID"/>
        </w:rPr>
      </w:pPr>
    </w:p>
    <w:tbl>
      <w:tblPr>
        <w:tblStyle w:val="TableGrid"/>
        <w:tblW w:w="13750" w:type="dxa"/>
        <w:tblInd w:w="108" w:type="dxa"/>
        <w:tblLook w:val="04A0"/>
      </w:tblPr>
      <w:tblGrid>
        <w:gridCol w:w="591"/>
        <w:gridCol w:w="4087"/>
        <w:gridCol w:w="1842"/>
        <w:gridCol w:w="1701"/>
        <w:gridCol w:w="1701"/>
        <w:gridCol w:w="1967"/>
        <w:gridCol w:w="1861"/>
      </w:tblGrid>
      <w:tr w:rsidR="00140704" w:rsidRPr="00140704" w:rsidTr="00140704">
        <w:tc>
          <w:tcPr>
            <w:tcW w:w="591" w:type="dxa"/>
            <w:vAlign w:val="center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NO</w:t>
            </w:r>
          </w:p>
        </w:tc>
        <w:tc>
          <w:tcPr>
            <w:tcW w:w="4087" w:type="dxa"/>
            <w:vAlign w:val="center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NAMA INFORMASI</w:t>
            </w:r>
          </w:p>
        </w:tc>
        <w:tc>
          <w:tcPr>
            <w:tcW w:w="1842" w:type="dxa"/>
            <w:vAlign w:val="center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PEJABAT YANG MENGUASAI/ PENANGGUNG JAWAB</w:t>
            </w:r>
          </w:p>
        </w:tc>
        <w:tc>
          <w:tcPr>
            <w:tcW w:w="1701" w:type="dxa"/>
            <w:vAlign w:val="center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PENANGGUNG JAWAB PEMBUATAN/ PENERBITAN INFORMASI</w:t>
            </w:r>
          </w:p>
        </w:tc>
        <w:tc>
          <w:tcPr>
            <w:tcW w:w="1701" w:type="dxa"/>
            <w:vAlign w:val="center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WAKTU DAN TEMPAT PEMBUATAN INFORMASI</w:t>
            </w:r>
          </w:p>
        </w:tc>
        <w:tc>
          <w:tcPr>
            <w:tcW w:w="1967" w:type="dxa"/>
            <w:vAlign w:val="center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FORMAT INFORMASI YANG TERSEDIA</w:t>
            </w:r>
          </w:p>
        </w:tc>
        <w:tc>
          <w:tcPr>
            <w:tcW w:w="1861" w:type="dxa"/>
            <w:vAlign w:val="center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JANGKA WAKTU PENYAMPAIAN</w:t>
            </w:r>
          </w:p>
        </w:tc>
      </w:tr>
      <w:tr w:rsidR="00140704" w:rsidRPr="00140704" w:rsidTr="00140704"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1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2</w:t>
            </w:r>
          </w:p>
        </w:tc>
        <w:tc>
          <w:tcPr>
            <w:tcW w:w="1842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3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4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5</w:t>
            </w:r>
          </w:p>
        </w:tc>
        <w:tc>
          <w:tcPr>
            <w:tcW w:w="1967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6</w:t>
            </w:r>
          </w:p>
        </w:tc>
        <w:tc>
          <w:tcPr>
            <w:tcW w:w="186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7</w:t>
            </w:r>
          </w:p>
        </w:tc>
      </w:tr>
      <w:tr w:rsidR="00140704" w:rsidRPr="00140704" w:rsidTr="00140704"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Profil Satuan Polisi Pamong Praja Provinsi Kalimantan Barat</w:t>
            </w:r>
          </w:p>
        </w:tc>
        <w:tc>
          <w:tcPr>
            <w:tcW w:w="1842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Kasubbag Umum dan Aparatur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r w:rsidRPr="00140704">
              <w:rPr>
                <w:rFonts w:ascii="Arial Narrow" w:hAnsi="Arial Narrow" w:cs="Arial"/>
              </w:rPr>
              <w:t>20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i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6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140704" w:rsidRPr="00140704" w:rsidTr="00140704"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2.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Tugas Pokok dan Fungsi Satuan Polisi Pamong Praja Provinsi Kalimantan Barat</w:t>
            </w:r>
          </w:p>
        </w:tc>
        <w:tc>
          <w:tcPr>
            <w:tcW w:w="1842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Kasubbag Umum dan Aparatur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r w:rsidRPr="00140704">
              <w:rPr>
                <w:rFonts w:ascii="Arial Narrow" w:hAnsi="Arial Narrow" w:cs="Arial"/>
              </w:rPr>
              <w:t>20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6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140704" w:rsidRPr="00140704" w:rsidTr="00140704"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3.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Struktur Organisasi Satuan Polisi Pamong Praja Provinsi Kalimantan Barat</w:t>
            </w:r>
          </w:p>
        </w:tc>
        <w:tc>
          <w:tcPr>
            <w:tcW w:w="1842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Kasubbag Umum dan Aparatur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r w:rsidRPr="00140704">
              <w:rPr>
                <w:rFonts w:ascii="Arial Narrow" w:hAnsi="Arial Narrow" w:cs="Arial"/>
              </w:rPr>
              <w:t>20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6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140704" w:rsidRPr="00140704" w:rsidTr="00140704"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4.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Profil Singkat Pejabat Struktural Satuan Polisi Pamong Praja Provinsi Kalimantan Barat</w:t>
            </w:r>
          </w:p>
        </w:tc>
        <w:tc>
          <w:tcPr>
            <w:tcW w:w="1842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Kasubbag Umum dan Aparatur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r w:rsidRPr="00140704">
              <w:rPr>
                <w:rFonts w:ascii="Arial Narrow" w:hAnsi="Arial Narrow" w:cs="Arial"/>
              </w:rPr>
              <w:t>20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6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140704" w:rsidRPr="00140704" w:rsidTr="00140704"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5.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Program dan Kegiatan Satuan Polisi Pamong Praja Provinsi Kalimantan Barat</w:t>
            </w:r>
          </w:p>
        </w:tc>
        <w:tc>
          <w:tcPr>
            <w:tcW w:w="1842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Kasubbag Renja dan Monev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r w:rsidRPr="00140704">
              <w:rPr>
                <w:rFonts w:ascii="Arial Narrow" w:hAnsi="Arial Narrow" w:cs="Arial"/>
              </w:rPr>
              <w:t>20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6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140704" w:rsidRPr="00140704" w:rsidTr="00140704"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6.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Pertanggungjawaban Program dan Kegiatan Satuan Polisi Pamong Praja Provinsi Kalimantan Barat</w:t>
            </w:r>
          </w:p>
        </w:tc>
        <w:tc>
          <w:tcPr>
            <w:tcW w:w="1842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Kasubbag Renja dan Monev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r w:rsidRPr="00140704">
              <w:rPr>
                <w:rFonts w:ascii="Arial Narrow" w:hAnsi="Arial Narrow" w:cs="Arial"/>
              </w:rPr>
              <w:t>20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6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140704" w:rsidRPr="00140704" w:rsidTr="00140704"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7.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Target dan Capaian Program dan Kegiatan Satuan Polisi Pamong Praja Provinsi Kalimantan Barat</w:t>
            </w:r>
          </w:p>
        </w:tc>
        <w:tc>
          <w:tcPr>
            <w:tcW w:w="1842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Kasubbag Renja dan Monev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r w:rsidRPr="00140704">
              <w:rPr>
                <w:rFonts w:ascii="Arial Narrow" w:hAnsi="Arial Narrow" w:cs="Arial"/>
              </w:rPr>
              <w:t>20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6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140704" w:rsidRPr="00140704" w:rsidTr="00140704"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8.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Jadual Pelaksanaan Program dan Kegiatan Satuan Polisi Pamong Praja Provinsi Kalimantan Barat</w:t>
            </w:r>
          </w:p>
        </w:tc>
        <w:tc>
          <w:tcPr>
            <w:tcW w:w="1842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Kasubbag Renja dan Monev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r w:rsidRPr="00140704">
              <w:rPr>
                <w:rFonts w:ascii="Arial Narrow" w:hAnsi="Arial Narrow" w:cs="Arial"/>
              </w:rPr>
              <w:t>20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6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140704" w:rsidRPr="00140704" w:rsidTr="00140704"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9.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Anggaran Program dan Kegiatan Satuan Polisi Pamong Praja Provinsi Kalimantan Barat</w:t>
            </w:r>
          </w:p>
        </w:tc>
        <w:tc>
          <w:tcPr>
            <w:tcW w:w="1842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Kasubbag Renja dan Monev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ind w:left="34" w:hanging="34"/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r w:rsidRPr="00140704">
              <w:rPr>
                <w:rFonts w:ascii="Arial Narrow" w:hAnsi="Arial Narrow" w:cs="Arial"/>
              </w:rPr>
              <w:t>20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6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140704" w:rsidRPr="00140704" w:rsidTr="00140704"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10.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 xml:space="preserve">DPA Satuan Polisi Pamong Praja Provinsi </w:t>
            </w:r>
            <w:r w:rsidRPr="00140704">
              <w:rPr>
                <w:rFonts w:ascii="Arial Narrow" w:hAnsi="Arial Narrow" w:cs="Arial"/>
                <w:lang w:val="id-ID"/>
              </w:rPr>
              <w:lastRenderedPageBreak/>
              <w:t>Kalimantan Barat</w:t>
            </w:r>
          </w:p>
        </w:tc>
        <w:tc>
          <w:tcPr>
            <w:tcW w:w="1842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lastRenderedPageBreak/>
              <w:t xml:space="preserve">Kasubbag Renja </w:t>
            </w:r>
            <w:r w:rsidRPr="00140704">
              <w:rPr>
                <w:rFonts w:ascii="Arial Narrow" w:hAnsi="Arial Narrow" w:cs="Arial"/>
                <w:lang w:val="id-ID"/>
              </w:rPr>
              <w:lastRenderedPageBreak/>
              <w:t>dan Monev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lastRenderedPageBreak/>
              <w:t>Sekretaris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r w:rsidRPr="00140704">
              <w:rPr>
                <w:rFonts w:ascii="Arial Narrow" w:hAnsi="Arial Narrow" w:cs="Arial"/>
              </w:rPr>
              <w:t>20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lastRenderedPageBreak/>
              <w:t>Pontianak</w:t>
            </w:r>
          </w:p>
        </w:tc>
        <w:tc>
          <w:tcPr>
            <w:tcW w:w="1967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lastRenderedPageBreak/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lastRenderedPageBreak/>
              <w:t>Hardcopy</w:t>
            </w:r>
          </w:p>
        </w:tc>
        <w:tc>
          <w:tcPr>
            <w:tcW w:w="186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lastRenderedPageBreak/>
              <w:t>1 Tahun</w:t>
            </w:r>
          </w:p>
        </w:tc>
      </w:tr>
      <w:tr w:rsidR="00140704" w:rsidRPr="00140704" w:rsidTr="00140704"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lastRenderedPageBreak/>
              <w:t>11.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LAKIP Satuan Polisi Pamong Praja Provinsi Kalimantan Barat</w:t>
            </w:r>
          </w:p>
        </w:tc>
        <w:tc>
          <w:tcPr>
            <w:tcW w:w="1842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Kasubbag Renja dan Monev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r w:rsidRPr="00140704">
              <w:rPr>
                <w:rFonts w:ascii="Arial Narrow" w:hAnsi="Arial Narrow" w:cs="Arial"/>
              </w:rPr>
              <w:t>20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6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140704" w:rsidRPr="00140704" w:rsidTr="00140704"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12.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TAPKIN Satuan Polisi Pamong Praja Provinsi Kalimantan Barat</w:t>
            </w:r>
          </w:p>
        </w:tc>
        <w:tc>
          <w:tcPr>
            <w:tcW w:w="1842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Kasubbag Renja dan Monev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r w:rsidRPr="00140704">
              <w:rPr>
                <w:rFonts w:ascii="Arial Narrow" w:hAnsi="Arial Narrow" w:cs="Arial"/>
              </w:rPr>
              <w:t>20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6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140704" w:rsidRPr="00140704" w:rsidTr="00140704"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13.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Neraca Satuan Polisi Pamong Praja Provinsi Kalimantan Barat</w:t>
            </w:r>
          </w:p>
        </w:tc>
        <w:tc>
          <w:tcPr>
            <w:tcW w:w="1842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Kasubbag Keuangan dan Aset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r w:rsidRPr="00140704">
              <w:rPr>
                <w:rFonts w:ascii="Arial Narrow" w:hAnsi="Arial Narrow" w:cs="Arial"/>
              </w:rPr>
              <w:t>20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6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140704" w:rsidRPr="00140704" w:rsidTr="00140704"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14.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Laporan Keuangan Satuan Polisi Pamong Praja Provinsi Kalimantan Barat</w:t>
            </w:r>
          </w:p>
        </w:tc>
        <w:tc>
          <w:tcPr>
            <w:tcW w:w="1842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Kasubbag Keuangan dan Aset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r w:rsidRPr="00140704">
              <w:rPr>
                <w:rFonts w:ascii="Arial Narrow" w:hAnsi="Arial Narrow" w:cs="Arial"/>
              </w:rPr>
              <w:t>20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6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140704" w:rsidRPr="00140704" w:rsidTr="00140704"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15.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Laporan Arus Kas dan Catatan Atas Laporan Keuangan Satuan Polisi Pamong Praja Provinsi Kalimantan Barat</w:t>
            </w:r>
          </w:p>
        </w:tc>
        <w:tc>
          <w:tcPr>
            <w:tcW w:w="1842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Kasubbag Keuangan dan Aset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r w:rsidRPr="00140704">
              <w:rPr>
                <w:rFonts w:ascii="Arial Narrow" w:hAnsi="Arial Narrow" w:cs="Arial"/>
              </w:rPr>
              <w:t>20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6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140704" w:rsidRPr="00140704" w:rsidTr="00140704"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16.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Ringkasan Laporan Akses Informasi Publik</w:t>
            </w:r>
          </w:p>
        </w:tc>
        <w:tc>
          <w:tcPr>
            <w:tcW w:w="1842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Kasubbag Umum dan Aparatur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r w:rsidRPr="00140704">
              <w:rPr>
                <w:rFonts w:ascii="Arial Narrow" w:hAnsi="Arial Narrow" w:cs="Arial"/>
              </w:rPr>
              <w:t>20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6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140704" w:rsidRPr="00140704" w:rsidTr="00140704"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17.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Laporan Tahunan PPID Satuan Polisi Pamong Praja Provinsi Kalimantan Barat</w:t>
            </w:r>
          </w:p>
        </w:tc>
        <w:tc>
          <w:tcPr>
            <w:tcW w:w="1842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Kasubbag Umum dan Aparatur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r w:rsidRPr="00140704">
              <w:rPr>
                <w:rFonts w:ascii="Arial Narrow" w:hAnsi="Arial Narrow" w:cs="Arial"/>
              </w:rPr>
              <w:t>20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6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140704" w:rsidRPr="00140704" w:rsidTr="00140704"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18.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Dokumen Standar Pelayanan Publik Satuan Polisi Pamong Praja Provinsi Kalimantan Barat</w:t>
            </w:r>
          </w:p>
        </w:tc>
        <w:tc>
          <w:tcPr>
            <w:tcW w:w="1842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Kasubbag Umum dan Aparatur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r w:rsidRPr="00140704">
              <w:rPr>
                <w:rFonts w:ascii="Arial Narrow" w:hAnsi="Arial Narrow" w:cs="Arial"/>
              </w:rPr>
              <w:t>20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67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6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</w:tbl>
    <w:p w:rsidR="00140704" w:rsidRPr="00140704" w:rsidRDefault="00140704" w:rsidP="00140704">
      <w:pPr>
        <w:pStyle w:val="ListParagraph"/>
        <w:ind w:left="360" w:right="6"/>
        <w:jc w:val="both"/>
        <w:rPr>
          <w:rFonts w:ascii="Arial Narrow" w:hAnsi="Arial Narrow" w:cs="Arial"/>
          <w:b/>
          <w:lang w:val="id-ID"/>
        </w:rPr>
      </w:pPr>
    </w:p>
    <w:p w:rsidR="00140704" w:rsidRPr="00140704" w:rsidRDefault="00140704" w:rsidP="00140704">
      <w:pPr>
        <w:pStyle w:val="ListParagraph"/>
        <w:numPr>
          <w:ilvl w:val="0"/>
          <w:numId w:val="1"/>
        </w:numPr>
        <w:ind w:right="6"/>
        <w:jc w:val="both"/>
        <w:rPr>
          <w:rFonts w:ascii="Arial Narrow" w:hAnsi="Arial Narrow" w:cs="Arial"/>
          <w:b/>
          <w:lang w:val="id-ID"/>
        </w:rPr>
      </w:pPr>
      <w:r w:rsidRPr="00140704">
        <w:rPr>
          <w:rFonts w:ascii="Arial Narrow" w:hAnsi="Arial Narrow" w:cs="Arial"/>
          <w:b/>
          <w:lang w:val="id-ID"/>
        </w:rPr>
        <w:t>INFORMASI YANG WAJIB DIUMUMKAN SERTA MERTA</w:t>
      </w:r>
    </w:p>
    <w:p w:rsidR="00140704" w:rsidRPr="00140704" w:rsidRDefault="00140704" w:rsidP="00140704">
      <w:pPr>
        <w:rPr>
          <w:rFonts w:ascii="Arial Narrow" w:hAnsi="Arial Narrow" w:cs="Arial"/>
          <w:lang w:val="id-ID"/>
        </w:rPr>
      </w:pPr>
    </w:p>
    <w:tbl>
      <w:tblPr>
        <w:tblStyle w:val="TableGrid"/>
        <w:tblW w:w="13750" w:type="dxa"/>
        <w:tblInd w:w="108" w:type="dxa"/>
        <w:tblLook w:val="04A0"/>
      </w:tblPr>
      <w:tblGrid>
        <w:gridCol w:w="586"/>
        <w:gridCol w:w="4092"/>
        <w:gridCol w:w="1843"/>
        <w:gridCol w:w="1701"/>
        <w:gridCol w:w="1701"/>
        <w:gridCol w:w="1989"/>
        <w:gridCol w:w="1838"/>
      </w:tblGrid>
      <w:tr w:rsidR="00140704" w:rsidRPr="00140704" w:rsidTr="00140704">
        <w:tc>
          <w:tcPr>
            <w:tcW w:w="586" w:type="dxa"/>
            <w:vAlign w:val="center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NO</w:t>
            </w:r>
          </w:p>
        </w:tc>
        <w:tc>
          <w:tcPr>
            <w:tcW w:w="4092" w:type="dxa"/>
            <w:vAlign w:val="center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NAMA INFORMASI</w:t>
            </w:r>
          </w:p>
        </w:tc>
        <w:tc>
          <w:tcPr>
            <w:tcW w:w="1843" w:type="dxa"/>
            <w:vAlign w:val="center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PEJABAT YANG MENGUASAI/ PENANGGUNG JAWAB</w:t>
            </w:r>
          </w:p>
        </w:tc>
        <w:tc>
          <w:tcPr>
            <w:tcW w:w="1701" w:type="dxa"/>
            <w:vAlign w:val="center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PENANGGUNG JAWAB PEMBUATAN/ PENERBITAN INFORMASI</w:t>
            </w:r>
          </w:p>
        </w:tc>
        <w:tc>
          <w:tcPr>
            <w:tcW w:w="1701" w:type="dxa"/>
            <w:vAlign w:val="center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WAKTU DAN TEMPAT PEMBUATAN INFORMASI</w:t>
            </w:r>
          </w:p>
        </w:tc>
        <w:tc>
          <w:tcPr>
            <w:tcW w:w="1989" w:type="dxa"/>
            <w:vAlign w:val="center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FORMAT INFORMASI YANG TERSEDIA</w:t>
            </w:r>
          </w:p>
        </w:tc>
        <w:tc>
          <w:tcPr>
            <w:tcW w:w="1838" w:type="dxa"/>
            <w:vAlign w:val="center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JANGKA WAKTU PENYAMPAIAN</w:t>
            </w:r>
          </w:p>
        </w:tc>
      </w:tr>
      <w:tr w:rsidR="00140704" w:rsidRPr="00140704" w:rsidTr="00140704">
        <w:tc>
          <w:tcPr>
            <w:tcW w:w="586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1</w:t>
            </w:r>
          </w:p>
        </w:tc>
        <w:tc>
          <w:tcPr>
            <w:tcW w:w="4092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2</w:t>
            </w:r>
          </w:p>
        </w:tc>
        <w:tc>
          <w:tcPr>
            <w:tcW w:w="1843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3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4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5</w:t>
            </w:r>
          </w:p>
        </w:tc>
        <w:tc>
          <w:tcPr>
            <w:tcW w:w="1989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6</w:t>
            </w:r>
          </w:p>
        </w:tc>
        <w:tc>
          <w:tcPr>
            <w:tcW w:w="1838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7</w:t>
            </w:r>
          </w:p>
        </w:tc>
      </w:tr>
      <w:tr w:rsidR="00140704" w:rsidRPr="00140704" w:rsidTr="00140704">
        <w:tc>
          <w:tcPr>
            <w:tcW w:w="13750" w:type="dxa"/>
            <w:gridSpan w:val="7"/>
          </w:tcPr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NIHIL</w:t>
            </w:r>
          </w:p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</w:p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Catatan: Sampai saat ini, Satuan Polisi Pamong Praja Provinsi Kalimantan Barat belum memiliki informasi dalam kategori serta merta</w:t>
            </w:r>
          </w:p>
        </w:tc>
      </w:tr>
    </w:tbl>
    <w:p w:rsidR="00140704" w:rsidRDefault="00140704" w:rsidP="00140704">
      <w:pPr>
        <w:rPr>
          <w:rFonts w:ascii="Arial Narrow" w:hAnsi="Arial Narrow" w:cs="Arial"/>
        </w:rPr>
      </w:pPr>
    </w:p>
    <w:p w:rsidR="00140704" w:rsidRPr="00140704" w:rsidRDefault="00140704" w:rsidP="00140704">
      <w:pPr>
        <w:rPr>
          <w:rFonts w:ascii="Arial Narrow" w:hAnsi="Arial Narrow" w:cs="Arial"/>
        </w:rPr>
      </w:pPr>
    </w:p>
    <w:p w:rsidR="00140704" w:rsidRPr="00140704" w:rsidRDefault="00140704" w:rsidP="00140704">
      <w:pPr>
        <w:pStyle w:val="ListParagraph"/>
        <w:numPr>
          <w:ilvl w:val="0"/>
          <w:numId w:val="1"/>
        </w:numPr>
        <w:ind w:right="6"/>
        <w:jc w:val="both"/>
        <w:rPr>
          <w:rFonts w:ascii="Arial Narrow" w:hAnsi="Arial Narrow" w:cs="Arial"/>
          <w:b/>
          <w:lang w:val="id-ID"/>
        </w:rPr>
      </w:pPr>
      <w:r w:rsidRPr="00140704">
        <w:rPr>
          <w:rFonts w:ascii="Arial Narrow" w:hAnsi="Arial Narrow" w:cs="Arial"/>
          <w:b/>
          <w:lang w:val="id-ID"/>
        </w:rPr>
        <w:lastRenderedPageBreak/>
        <w:t>INFORMASI YANG WAJIB TERSEDIA SETIAP SAAT</w:t>
      </w:r>
    </w:p>
    <w:p w:rsidR="00140704" w:rsidRPr="00140704" w:rsidRDefault="00140704" w:rsidP="00140704">
      <w:pPr>
        <w:rPr>
          <w:rFonts w:ascii="Arial Narrow" w:hAnsi="Arial Narrow" w:cs="Arial"/>
          <w:lang w:val="id-ID"/>
        </w:rPr>
      </w:pPr>
    </w:p>
    <w:tbl>
      <w:tblPr>
        <w:tblStyle w:val="TableGrid"/>
        <w:tblW w:w="13750" w:type="dxa"/>
        <w:tblInd w:w="108" w:type="dxa"/>
        <w:tblLook w:val="04A0"/>
      </w:tblPr>
      <w:tblGrid>
        <w:gridCol w:w="591"/>
        <w:gridCol w:w="4087"/>
        <w:gridCol w:w="1843"/>
        <w:gridCol w:w="1701"/>
        <w:gridCol w:w="1701"/>
        <w:gridCol w:w="1979"/>
        <w:gridCol w:w="1848"/>
      </w:tblGrid>
      <w:tr w:rsidR="00140704" w:rsidRPr="00140704" w:rsidTr="00140704">
        <w:tc>
          <w:tcPr>
            <w:tcW w:w="591" w:type="dxa"/>
            <w:vAlign w:val="center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NO</w:t>
            </w:r>
          </w:p>
        </w:tc>
        <w:tc>
          <w:tcPr>
            <w:tcW w:w="4087" w:type="dxa"/>
            <w:vAlign w:val="center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NAMA INFORMASI</w:t>
            </w:r>
          </w:p>
        </w:tc>
        <w:tc>
          <w:tcPr>
            <w:tcW w:w="1843" w:type="dxa"/>
            <w:vAlign w:val="center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PEJABAT YANG MENGUASAI/ PENANGGUNG JAWAB</w:t>
            </w:r>
          </w:p>
        </w:tc>
        <w:tc>
          <w:tcPr>
            <w:tcW w:w="1701" w:type="dxa"/>
            <w:vAlign w:val="center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PENANGGUNG JAWAB PEMBUATAN/ PENERBITAN INFORMASI</w:t>
            </w:r>
          </w:p>
        </w:tc>
        <w:tc>
          <w:tcPr>
            <w:tcW w:w="1701" w:type="dxa"/>
            <w:vAlign w:val="center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WAKTU DAN TEMPAT PEMBUATAN INFORMASI</w:t>
            </w:r>
          </w:p>
        </w:tc>
        <w:tc>
          <w:tcPr>
            <w:tcW w:w="1979" w:type="dxa"/>
            <w:vAlign w:val="center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FORMAT INFORMASI YANG TERSEDIA</w:t>
            </w:r>
          </w:p>
        </w:tc>
        <w:tc>
          <w:tcPr>
            <w:tcW w:w="1848" w:type="dxa"/>
            <w:vAlign w:val="center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JANGKA WAKTU PENYAMPAIAN</w:t>
            </w:r>
          </w:p>
        </w:tc>
      </w:tr>
      <w:tr w:rsidR="00140704" w:rsidRPr="00140704" w:rsidTr="00140704"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1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2</w:t>
            </w:r>
          </w:p>
        </w:tc>
        <w:tc>
          <w:tcPr>
            <w:tcW w:w="1843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3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4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5</w:t>
            </w:r>
          </w:p>
        </w:tc>
        <w:tc>
          <w:tcPr>
            <w:tcW w:w="1979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6</w:t>
            </w:r>
          </w:p>
        </w:tc>
        <w:tc>
          <w:tcPr>
            <w:tcW w:w="1848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140704">
              <w:rPr>
                <w:rFonts w:ascii="Arial Narrow" w:hAnsi="Arial Narrow" w:cs="Arial"/>
                <w:b/>
                <w:lang w:val="id-ID"/>
              </w:rPr>
              <w:t>7</w:t>
            </w:r>
          </w:p>
        </w:tc>
      </w:tr>
      <w:tr w:rsidR="00140704" w:rsidRPr="00140704" w:rsidTr="00140704">
        <w:trPr>
          <w:trHeight w:val="123"/>
        </w:trPr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Daftar Informasi Publik Satuan Polisi Pamong Praja Provinsi Kalimantan Barat</w:t>
            </w:r>
          </w:p>
        </w:tc>
        <w:tc>
          <w:tcPr>
            <w:tcW w:w="1843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Kasubbag Umum dan Aparatur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r w:rsidRPr="00140704">
              <w:rPr>
                <w:rFonts w:ascii="Arial Narrow" w:hAnsi="Arial Narrow" w:cs="Arial"/>
              </w:rPr>
              <w:t>20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48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140704" w:rsidRPr="00140704" w:rsidTr="00140704">
        <w:trPr>
          <w:trHeight w:val="123"/>
        </w:trPr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2.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Daftar Pegawai Negeri Sipil Satuan Polisi Pamong Praja Provinsi Kalimantan Barat</w:t>
            </w:r>
          </w:p>
        </w:tc>
        <w:tc>
          <w:tcPr>
            <w:tcW w:w="1843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Kasubbag Umum dan Aparatur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r w:rsidRPr="00140704">
              <w:rPr>
                <w:rFonts w:ascii="Arial Narrow" w:hAnsi="Arial Narrow" w:cs="Arial"/>
              </w:rPr>
              <w:t>20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48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140704" w:rsidRPr="00140704" w:rsidTr="00140704">
        <w:trPr>
          <w:trHeight w:val="123"/>
        </w:trPr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3.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Dokumen Analisis Beban Kerja (ABK) Satuan Polisi Pamong Praja Provinsi Kalimantan Barat</w:t>
            </w:r>
          </w:p>
        </w:tc>
        <w:tc>
          <w:tcPr>
            <w:tcW w:w="1843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Kasubbag Umum dan Aparatur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r w:rsidRPr="00140704">
              <w:rPr>
                <w:rFonts w:ascii="Arial Narrow" w:hAnsi="Arial Narrow" w:cs="Arial"/>
              </w:rPr>
              <w:t>20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48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140704" w:rsidRPr="00140704" w:rsidTr="00140704">
        <w:trPr>
          <w:trHeight w:val="123"/>
        </w:trPr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4.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Dokumen Analisis Jabatan (ANJAB) Satuan Polisi Pamong Praja Provinsi Kalimantan Barat</w:t>
            </w:r>
          </w:p>
        </w:tc>
        <w:tc>
          <w:tcPr>
            <w:tcW w:w="1843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Kasubbag Umum dan Aparatur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r w:rsidRPr="00140704">
              <w:rPr>
                <w:rFonts w:ascii="Arial Narrow" w:hAnsi="Arial Narrow" w:cs="Arial"/>
              </w:rPr>
              <w:t>20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48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140704" w:rsidRPr="00140704" w:rsidTr="00140704">
        <w:trPr>
          <w:trHeight w:val="123"/>
        </w:trPr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5.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Dokumentasi Evaluasi Jabatan (EFJAB) Satuan Polisi Pamong Praja Provinsi Kalimantan Barat</w:t>
            </w:r>
          </w:p>
        </w:tc>
        <w:tc>
          <w:tcPr>
            <w:tcW w:w="1843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Kasubbag Umum dan Aparatur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r w:rsidRPr="00140704">
              <w:rPr>
                <w:rFonts w:ascii="Arial Narrow" w:hAnsi="Arial Narrow" w:cs="Arial"/>
              </w:rPr>
              <w:t>20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48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140704" w:rsidRPr="00140704" w:rsidTr="00140704">
        <w:trPr>
          <w:trHeight w:val="123"/>
        </w:trPr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6.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Standar Operasional Prosedur (SOP) Satuan Polisi Pamong Praja Provinsi Kalimantan Barat</w:t>
            </w:r>
          </w:p>
        </w:tc>
        <w:tc>
          <w:tcPr>
            <w:tcW w:w="1843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Kasubbag Umum dan Aparatur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r w:rsidRPr="00140704">
              <w:rPr>
                <w:rFonts w:ascii="Arial Narrow" w:hAnsi="Arial Narrow" w:cs="Arial"/>
              </w:rPr>
              <w:t>20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48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140704" w:rsidRPr="00140704" w:rsidTr="00140704">
        <w:trPr>
          <w:trHeight w:val="123"/>
        </w:trPr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7.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RENSTRA dan RENJA Satuan Polisi Pamong Praja Provinsi Kalimantan Barat</w:t>
            </w:r>
          </w:p>
        </w:tc>
        <w:tc>
          <w:tcPr>
            <w:tcW w:w="1843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Kasubbag Renja dan Monev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r w:rsidRPr="00140704">
              <w:rPr>
                <w:rFonts w:ascii="Arial Narrow" w:hAnsi="Arial Narrow" w:cs="Arial"/>
              </w:rPr>
              <w:t>20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48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140704" w:rsidRPr="00140704" w:rsidTr="00140704">
        <w:trPr>
          <w:trHeight w:val="123"/>
        </w:trPr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8.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Daftar Inventaris Barang Satuan Polisi Pamong Praja Provinsi Kalimantan Barat</w:t>
            </w:r>
          </w:p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843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Kasubbag Keuangan dan Aset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r w:rsidRPr="00140704">
              <w:rPr>
                <w:rFonts w:ascii="Arial Narrow" w:hAnsi="Arial Narrow" w:cs="Arial"/>
              </w:rPr>
              <w:t>20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48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140704" w:rsidRPr="00140704" w:rsidTr="00140704">
        <w:trPr>
          <w:trHeight w:val="123"/>
        </w:trPr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9.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Surat Perjanjian Kerja (SPK) dengan Pihak Ketiga</w:t>
            </w:r>
          </w:p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843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Kasubbag Keuangan dan Aset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Sekretaris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r w:rsidRPr="00140704">
              <w:rPr>
                <w:rFonts w:ascii="Arial Narrow" w:hAnsi="Arial Narrow" w:cs="Arial"/>
              </w:rPr>
              <w:t>20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48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140704" w:rsidRPr="00140704" w:rsidTr="00140704">
        <w:trPr>
          <w:trHeight w:val="123"/>
        </w:trPr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10.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Data Anggota PPNS Daerah Provinsi, Kabupaten/Kota         se-Kalimantan Barat</w:t>
            </w:r>
          </w:p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843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Kasi Hubungan Antar Lembaga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Kabid PPD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proofErr w:type="spellStart"/>
            <w:r w:rsidRPr="00140704">
              <w:rPr>
                <w:rFonts w:ascii="Arial Narrow" w:hAnsi="Arial Narrow" w:cs="Arial"/>
              </w:rPr>
              <w:t>20</w:t>
            </w:r>
            <w:proofErr w:type="spellEnd"/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48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140704" w:rsidRPr="00140704" w:rsidTr="00140704">
        <w:trPr>
          <w:trHeight w:val="123"/>
        </w:trPr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lastRenderedPageBreak/>
              <w:t>11.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Data Pelaksanaan Pengawasan Disiplin Jam Kerja PNS</w:t>
            </w:r>
          </w:p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843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Kasi Penegakan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Kabid PPD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proofErr w:type="spellStart"/>
            <w:r w:rsidRPr="00140704">
              <w:rPr>
                <w:rFonts w:ascii="Arial Narrow" w:hAnsi="Arial Narrow" w:cs="Arial"/>
              </w:rPr>
              <w:t>20</w:t>
            </w:r>
            <w:proofErr w:type="spellEnd"/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48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140704" w:rsidRPr="00140704" w:rsidTr="00140704">
        <w:trPr>
          <w:trHeight w:val="123"/>
        </w:trPr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12.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Data Penegakan Perda dan Perkada di Provinsi Kalimantan Barat</w:t>
            </w:r>
          </w:p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843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Kasi Penegakan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Kabid PPD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proofErr w:type="spellStart"/>
            <w:r w:rsidRPr="00140704">
              <w:rPr>
                <w:rFonts w:ascii="Arial Narrow" w:hAnsi="Arial Narrow" w:cs="Arial"/>
              </w:rPr>
              <w:t>20</w:t>
            </w:r>
            <w:proofErr w:type="spellEnd"/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48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140704" w:rsidRPr="00140704" w:rsidTr="00140704">
        <w:trPr>
          <w:trHeight w:val="123"/>
        </w:trPr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13.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Data Pengamanan dan Pengawalan Kepala Daerah dan Objek Vital</w:t>
            </w:r>
          </w:p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843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Kasi Operasi dan Pengendalian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Kabid KUK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proofErr w:type="spellStart"/>
            <w:r w:rsidRPr="00140704">
              <w:rPr>
                <w:rFonts w:ascii="Arial Narrow" w:hAnsi="Arial Narrow" w:cs="Arial"/>
              </w:rPr>
              <w:t>20</w:t>
            </w:r>
            <w:proofErr w:type="spellEnd"/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48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140704" w:rsidRPr="00140704" w:rsidTr="00140704">
        <w:trPr>
          <w:trHeight w:val="123"/>
        </w:trPr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14.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Data Anggota Satlinmas</w:t>
            </w:r>
          </w:p>
        </w:tc>
        <w:tc>
          <w:tcPr>
            <w:tcW w:w="1843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Kasi Data dan Informasi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Kabid Linmas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proofErr w:type="spellStart"/>
            <w:r w:rsidRPr="00140704">
              <w:rPr>
                <w:rFonts w:ascii="Arial Narrow" w:hAnsi="Arial Narrow" w:cs="Arial"/>
              </w:rPr>
              <w:t>20</w:t>
            </w:r>
            <w:proofErr w:type="spellEnd"/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48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140704" w:rsidRPr="00140704" w:rsidTr="00140704">
        <w:trPr>
          <w:trHeight w:val="123"/>
        </w:trPr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15.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Data Pembinaan dan Penyuluhan Satuan Polisi Pamong Praja Provinsi Kalimantan Barat</w:t>
            </w:r>
          </w:p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843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Kasi Pembinaan dan Penyuluhan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Kabid Binmas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proofErr w:type="spellStart"/>
            <w:r w:rsidRPr="00140704">
              <w:rPr>
                <w:rFonts w:ascii="Arial Narrow" w:hAnsi="Arial Narrow" w:cs="Arial"/>
              </w:rPr>
              <w:t>20</w:t>
            </w:r>
            <w:proofErr w:type="spellEnd"/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48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140704" w:rsidRPr="00140704" w:rsidTr="00140704">
        <w:trPr>
          <w:trHeight w:val="123"/>
        </w:trPr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16.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Data Patroli Ketertiban Umum dan Ketentraman</w:t>
            </w:r>
          </w:p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843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Kasi Operasi dan Pengendalian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Kabid KUK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proofErr w:type="spellStart"/>
            <w:r w:rsidRPr="00140704">
              <w:rPr>
                <w:rFonts w:ascii="Arial Narrow" w:hAnsi="Arial Narrow" w:cs="Arial"/>
              </w:rPr>
              <w:t>20</w:t>
            </w:r>
            <w:proofErr w:type="spellEnd"/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48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  <w:tr w:rsidR="00140704" w:rsidRPr="00140704" w:rsidTr="00140704">
        <w:trPr>
          <w:trHeight w:val="123"/>
        </w:trPr>
        <w:tc>
          <w:tcPr>
            <w:tcW w:w="59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 xml:space="preserve">17. </w:t>
            </w:r>
          </w:p>
        </w:tc>
        <w:tc>
          <w:tcPr>
            <w:tcW w:w="4087" w:type="dxa"/>
          </w:tcPr>
          <w:p w:rsidR="00140704" w:rsidRPr="00140704" w:rsidRDefault="00140704" w:rsidP="00CD3E92">
            <w:pPr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Data Kewaspadaan Dini di Provinsi Kalimantan Barat</w:t>
            </w:r>
          </w:p>
        </w:tc>
        <w:tc>
          <w:tcPr>
            <w:tcW w:w="1843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Kasi Kewaspadaan Dini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Kabid Binmas</w:t>
            </w:r>
          </w:p>
        </w:tc>
        <w:tc>
          <w:tcPr>
            <w:tcW w:w="1701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</w:rPr>
            </w:pPr>
            <w:r w:rsidRPr="00140704">
              <w:rPr>
                <w:rFonts w:ascii="Arial Narrow" w:hAnsi="Arial Narrow" w:cs="Arial"/>
                <w:lang w:val="id-ID"/>
              </w:rPr>
              <w:t>20</w:t>
            </w:r>
            <w:proofErr w:type="spellStart"/>
            <w:r w:rsidRPr="00140704">
              <w:rPr>
                <w:rFonts w:ascii="Arial Narrow" w:hAnsi="Arial Narrow" w:cs="Arial"/>
              </w:rPr>
              <w:t>20</w:t>
            </w:r>
            <w:proofErr w:type="spellEnd"/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Pontianak</w:t>
            </w:r>
          </w:p>
        </w:tc>
        <w:tc>
          <w:tcPr>
            <w:tcW w:w="1979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Softcopy</w:t>
            </w:r>
            <w:r w:rsidRPr="00140704">
              <w:rPr>
                <w:rFonts w:ascii="Arial Narrow" w:hAnsi="Arial Narrow" w:cs="Arial"/>
                <w:lang w:val="id-ID"/>
              </w:rPr>
              <w:t>/</w:t>
            </w:r>
          </w:p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i/>
                <w:lang w:val="id-ID"/>
              </w:rPr>
              <w:t>Hardcopy</w:t>
            </w:r>
          </w:p>
        </w:tc>
        <w:tc>
          <w:tcPr>
            <w:tcW w:w="1848" w:type="dxa"/>
          </w:tcPr>
          <w:p w:rsidR="00140704" w:rsidRPr="00140704" w:rsidRDefault="00140704" w:rsidP="00CD3E92">
            <w:pPr>
              <w:jc w:val="center"/>
              <w:rPr>
                <w:rFonts w:ascii="Arial Narrow" w:hAnsi="Arial Narrow" w:cs="Arial"/>
                <w:lang w:val="id-ID"/>
              </w:rPr>
            </w:pPr>
            <w:r w:rsidRPr="00140704">
              <w:rPr>
                <w:rFonts w:ascii="Arial Narrow" w:hAnsi="Arial Narrow" w:cs="Arial"/>
                <w:lang w:val="id-ID"/>
              </w:rPr>
              <w:t>1 Tahun</w:t>
            </w:r>
          </w:p>
        </w:tc>
      </w:tr>
    </w:tbl>
    <w:p w:rsidR="00140704" w:rsidRPr="00140704" w:rsidRDefault="00140704" w:rsidP="00140704">
      <w:pPr>
        <w:rPr>
          <w:rFonts w:ascii="Arial Narrow" w:hAnsi="Arial Narrow" w:cs="Arial"/>
          <w:lang w:val="id-ID"/>
        </w:rPr>
      </w:pPr>
    </w:p>
    <w:p w:rsidR="001A6692" w:rsidRPr="00140704" w:rsidRDefault="001A6692">
      <w:pPr>
        <w:rPr>
          <w:rFonts w:ascii="Arial Narrow" w:hAnsi="Arial Narrow"/>
        </w:rPr>
      </w:pPr>
    </w:p>
    <w:sectPr w:rsidR="001A6692" w:rsidRPr="00140704" w:rsidSect="00140704"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321A"/>
    <w:multiLevelType w:val="hybridMultilevel"/>
    <w:tmpl w:val="7910D0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40704"/>
    <w:rsid w:val="00140704"/>
    <w:rsid w:val="001A6692"/>
    <w:rsid w:val="004A6B0E"/>
    <w:rsid w:val="005E7A31"/>
    <w:rsid w:val="00B32ABF"/>
    <w:rsid w:val="00E7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-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04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704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SATPOL.PP</dc:creator>
  <cp:lastModifiedBy>SATPOL.PP</cp:lastModifiedBy>
  <cp:revision>1</cp:revision>
  <dcterms:created xsi:type="dcterms:W3CDTF">2020-08-11T09:20:00Z</dcterms:created>
  <dcterms:modified xsi:type="dcterms:W3CDTF">2020-08-11T09:25:00Z</dcterms:modified>
</cp:coreProperties>
</file>